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1B" w:rsidRDefault="00A47BD8" w:rsidP="00A47BD8">
      <w:pPr>
        <w:pStyle w:val="Heading1"/>
        <w:bidi/>
      </w:pPr>
      <w:r>
        <w:rPr>
          <w:rFonts w:cs="Calibri"/>
          <w:rtl/>
        </w:rPr>
        <w:t>قرارداد</w:t>
      </w:r>
      <w:r>
        <w:t xml:space="preserve"> </w:t>
      </w:r>
      <w:r>
        <w:rPr>
          <w:rFonts w:cs="Calibri"/>
          <w:rtl/>
        </w:rPr>
        <w:t>بنایی</w:t>
      </w:r>
      <w:r>
        <w:t xml:space="preserve"> </w:t>
      </w:r>
      <w:r>
        <w:rPr>
          <w:rFonts w:cs="Calibri"/>
          <w:rtl/>
        </w:rPr>
        <w:t>ساختمان</w:t>
      </w:r>
    </w:p>
    <w:p w:rsidR="00C8361B" w:rsidRDefault="00A47BD8" w:rsidP="00A47BD8">
      <w:pPr>
        <w:bidi/>
      </w:pP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قرارداد</w:t>
      </w:r>
      <w:r>
        <w:t>: ………</w:t>
      </w:r>
      <w:r>
        <w:br/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تنظیم</w:t>
      </w:r>
      <w:r>
        <w:t>: ………</w:t>
      </w:r>
      <w:bookmarkStart w:id="0" w:name="_GoBack"/>
      <w:bookmarkEnd w:id="0"/>
      <w:r>
        <w:br/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تنظیم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</w:t>
      </w:r>
      <w:r>
        <w:t xml:space="preserve"> –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فی</w:t>
      </w:r>
      <w:r>
        <w:t>‌</w:t>
      </w:r>
      <w:r>
        <w:rPr>
          <w:rFonts w:cs="Times New Roman"/>
          <w:rtl/>
        </w:rPr>
        <w:t>مابین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کارفرما</w:t>
      </w:r>
      <w:r>
        <w:t xml:space="preserve">: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……… /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: ……… / </w:t>
      </w:r>
      <w:r>
        <w:rPr>
          <w:rFonts w:cs="Times New Roman"/>
          <w:rtl/>
        </w:rPr>
        <w:t>نشانی</w:t>
      </w:r>
      <w:r>
        <w:t xml:space="preserve">: ……… / </w:t>
      </w:r>
      <w:r>
        <w:rPr>
          <w:rFonts w:cs="Times New Roman"/>
          <w:rtl/>
        </w:rPr>
        <w:t>تلفن</w:t>
      </w:r>
      <w:r>
        <w:t>: ………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مجری</w:t>
      </w:r>
      <w:r>
        <w:t xml:space="preserve"> (</w:t>
      </w:r>
      <w:r>
        <w:rPr>
          <w:rFonts w:cs="Times New Roman"/>
          <w:rtl/>
        </w:rPr>
        <w:t>بنا</w:t>
      </w:r>
      <w:r>
        <w:t xml:space="preserve">):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……… /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>: ……… /</w:t>
      </w:r>
      <w:r>
        <w:t xml:space="preserve"> </w:t>
      </w:r>
      <w:r>
        <w:rPr>
          <w:rFonts w:cs="Times New Roman"/>
          <w:rtl/>
        </w:rPr>
        <w:t>نشانی</w:t>
      </w:r>
      <w:r>
        <w:t xml:space="preserve">: ……… / </w:t>
      </w:r>
      <w:r>
        <w:rPr>
          <w:rFonts w:cs="Times New Roman"/>
          <w:rtl/>
        </w:rPr>
        <w:t>تلفن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۲</w:t>
      </w:r>
      <w:r>
        <w:t xml:space="preserve"> – </w:t>
      </w:r>
      <w:r>
        <w:rPr>
          <w:rFonts w:cs="Times New Roman"/>
          <w:rtl/>
        </w:rPr>
        <w:t>موضوع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عملیات</w:t>
      </w:r>
      <w:r>
        <w:t xml:space="preserve"> </w:t>
      </w:r>
      <w:r>
        <w:rPr>
          <w:rFonts w:cs="Times New Roman"/>
          <w:rtl/>
        </w:rPr>
        <w:t>بنایی</w:t>
      </w:r>
      <w:r>
        <w:t xml:space="preserve"> </w:t>
      </w:r>
      <w:r>
        <w:rPr>
          <w:rFonts w:cs="Times New Roman"/>
          <w:rtl/>
        </w:rPr>
        <w:t>شامل</w:t>
      </w:r>
      <w:r>
        <w:t xml:space="preserve"> </w:t>
      </w:r>
      <w:r>
        <w:rPr>
          <w:rFonts w:cs="Times New Roman"/>
          <w:rtl/>
        </w:rPr>
        <w:t>دیوارچینی،</w:t>
      </w:r>
      <w:r>
        <w:t xml:space="preserve"> </w:t>
      </w:r>
      <w:r>
        <w:rPr>
          <w:rFonts w:cs="Times New Roman"/>
          <w:rtl/>
        </w:rPr>
        <w:t>تیغه</w:t>
      </w:r>
      <w:r>
        <w:t>‌</w:t>
      </w:r>
      <w:r>
        <w:rPr>
          <w:rFonts w:cs="Times New Roman"/>
          <w:rtl/>
        </w:rPr>
        <w:t>چینی،</w:t>
      </w:r>
      <w:r>
        <w:t xml:space="preserve"> </w:t>
      </w:r>
      <w:r>
        <w:rPr>
          <w:rFonts w:cs="Times New Roman"/>
          <w:rtl/>
        </w:rPr>
        <w:t>ملات</w:t>
      </w:r>
      <w:r>
        <w:t>‌</w:t>
      </w:r>
      <w:r>
        <w:rPr>
          <w:rFonts w:cs="Times New Roman"/>
          <w:rtl/>
        </w:rPr>
        <w:t>ریزی،</w:t>
      </w:r>
      <w:r>
        <w:t xml:space="preserve"> </w:t>
      </w:r>
      <w:r>
        <w:rPr>
          <w:rFonts w:cs="Times New Roman"/>
          <w:rtl/>
        </w:rPr>
        <w:t>بتن</w:t>
      </w:r>
      <w:r>
        <w:t>‌</w:t>
      </w:r>
      <w:r>
        <w:rPr>
          <w:rFonts w:cs="Times New Roman"/>
          <w:rtl/>
        </w:rPr>
        <w:t>ریزی،</w:t>
      </w:r>
      <w:r>
        <w:t xml:space="preserve"> </w:t>
      </w:r>
      <w:r>
        <w:rPr>
          <w:rFonts w:cs="Times New Roman"/>
          <w:rtl/>
        </w:rPr>
        <w:t>سنگ</w:t>
      </w:r>
      <w:r>
        <w:t>‌</w:t>
      </w:r>
      <w:r>
        <w:rPr>
          <w:rFonts w:cs="Times New Roman"/>
          <w:rtl/>
        </w:rPr>
        <w:t>کاری،</w:t>
      </w:r>
      <w:r>
        <w:t xml:space="preserve"> </w:t>
      </w:r>
      <w:r>
        <w:rPr>
          <w:rFonts w:cs="Times New Roman"/>
          <w:rtl/>
        </w:rPr>
        <w:t>کاشی</w:t>
      </w:r>
      <w:r>
        <w:t>‌</w:t>
      </w:r>
      <w:r>
        <w:rPr>
          <w:rFonts w:cs="Times New Roman"/>
          <w:rtl/>
        </w:rPr>
        <w:t>کاری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…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>
        <w:rPr>
          <w:rFonts w:cs="Times New Roman"/>
          <w:rtl/>
        </w:rPr>
        <w:t>واقع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آدرس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۳</w:t>
      </w:r>
      <w:r>
        <w:t xml:space="preserve"> – </w:t>
      </w:r>
      <w:r>
        <w:rPr>
          <w:rFonts w:cs="Times New Roman"/>
          <w:rtl/>
        </w:rPr>
        <w:t>اسناد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مدارک</w:t>
      </w:r>
      <w:r>
        <w:t xml:space="preserve"> </w:t>
      </w:r>
      <w:r>
        <w:rPr>
          <w:rFonts w:cs="Times New Roman"/>
          <w:rtl/>
        </w:rPr>
        <w:t>پیوست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نقشه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دستورکارها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جدول</w:t>
      </w:r>
      <w:r>
        <w:t xml:space="preserve"> </w:t>
      </w:r>
      <w:r>
        <w:rPr>
          <w:rFonts w:cs="Times New Roman"/>
          <w:rtl/>
        </w:rPr>
        <w:t>زمان</w:t>
      </w:r>
      <w:r>
        <w:t>‌</w:t>
      </w:r>
      <w:r>
        <w:rPr>
          <w:rFonts w:cs="Times New Roman"/>
          <w:rtl/>
        </w:rPr>
        <w:t>بندی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صورت</w:t>
      </w:r>
      <w:r>
        <w:t>‌</w:t>
      </w:r>
      <w:r>
        <w:rPr>
          <w:rFonts w:cs="Times New Roman"/>
          <w:rtl/>
        </w:rPr>
        <w:t>جلسات</w:t>
      </w:r>
      <w:r>
        <w:t xml:space="preserve"> </w:t>
      </w:r>
      <w:r>
        <w:rPr>
          <w:rFonts w:cs="Times New Roman"/>
          <w:rtl/>
        </w:rPr>
        <w:t>تحویل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برآورد</w:t>
      </w:r>
      <w:r>
        <w:t xml:space="preserve"> </w:t>
      </w:r>
      <w:r>
        <w:rPr>
          <w:rFonts w:cs="Times New Roman"/>
          <w:rtl/>
        </w:rPr>
        <w:t>هزینه</w:t>
      </w:r>
      <w:r>
        <w:t>‌</w:t>
      </w:r>
      <w:r>
        <w:rPr>
          <w:rFonts w:cs="Times New Roman"/>
          <w:rtl/>
        </w:rPr>
        <w:t>ها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۴</w:t>
      </w:r>
      <w:r>
        <w:t xml:space="preserve"> –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نحوه</w:t>
      </w:r>
      <w:r>
        <w:t xml:space="preserve"> </w:t>
      </w:r>
      <w:r>
        <w:rPr>
          <w:rFonts w:cs="Times New Roman"/>
          <w:rtl/>
        </w:rPr>
        <w:t>پرداخت</w:t>
      </w:r>
      <w:r>
        <w:br/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کل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: ……… </w:t>
      </w:r>
      <w:r>
        <w:rPr>
          <w:rFonts w:cs="Times New Roman"/>
          <w:rtl/>
        </w:rPr>
        <w:t>ریال</w:t>
      </w:r>
      <w:r>
        <w:br/>
      </w:r>
      <w:r>
        <w:rPr>
          <w:rFonts w:cs="Times New Roman"/>
          <w:rtl/>
        </w:rPr>
        <w:t>پیش</w:t>
      </w:r>
      <w:r>
        <w:t>‌</w:t>
      </w:r>
      <w:r>
        <w:rPr>
          <w:rFonts w:cs="Times New Roman"/>
          <w:rtl/>
        </w:rPr>
        <w:t>پرداخت</w:t>
      </w:r>
      <w:r>
        <w:t xml:space="preserve">: ……… </w:t>
      </w:r>
      <w:r>
        <w:rPr>
          <w:rFonts w:cs="Times New Roman"/>
          <w:rtl/>
        </w:rPr>
        <w:t>ریال</w:t>
      </w:r>
      <w:r>
        <w:br/>
      </w:r>
      <w:r>
        <w:rPr>
          <w:rFonts w:cs="Times New Roman"/>
          <w:rtl/>
        </w:rPr>
        <w:t>مبالغ</w:t>
      </w:r>
      <w:r>
        <w:t xml:space="preserve"> </w:t>
      </w:r>
      <w:r>
        <w:rPr>
          <w:rFonts w:cs="Times New Roman"/>
          <w:rtl/>
        </w:rPr>
        <w:t>میان</w:t>
      </w:r>
      <w:r>
        <w:t>‌</w:t>
      </w:r>
      <w:r>
        <w:rPr>
          <w:rFonts w:cs="Times New Roman"/>
          <w:rtl/>
        </w:rPr>
        <w:t>دوره</w:t>
      </w:r>
      <w:r>
        <w:t>‌</w:t>
      </w:r>
      <w:r>
        <w:rPr>
          <w:rFonts w:cs="Times New Roman"/>
          <w:rtl/>
        </w:rPr>
        <w:t>ای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تسویه</w:t>
      </w:r>
      <w:r>
        <w:t xml:space="preserve"> </w:t>
      </w:r>
      <w:r>
        <w:rPr>
          <w:rFonts w:cs="Times New Roman"/>
          <w:rtl/>
        </w:rPr>
        <w:t>نهایی</w:t>
      </w:r>
      <w:r>
        <w:t xml:space="preserve"> </w:t>
      </w:r>
      <w:r>
        <w:rPr>
          <w:rFonts w:cs="Times New Roman"/>
          <w:rtl/>
        </w:rPr>
        <w:t>مطابق</w:t>
      </w:r>
      <w:r>
        <w:t xml:space="preserve"> </w:t>
      </w:r>
      <w:r>
        <w:rPr>
          <w:rFonts w:cs="Times New Roman"/>
          <w:rtl/>
        </w:rPr>
        <w:t>پیشرفت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تأیید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گردد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۵</w:t>
      </w:r>
      <w:r>
        <w:t xml:space="preserve"> – </w:t>
      </w: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اجرا</w:t>
      </w:r>
      <w:r>
        <w:t xml:space="preserve">: ………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تاریخ</w:t>
      </w:r>
      <w:r>
        <w:t xml:space="preserve"> ………</w:t>
      </w:r>
      <w:r>
        <w:br/>
      </w:r>
      <w:r>
        <w:rPr>
          <w:rFonts w:cs="Times New Roman"/>
          <w:rtl/>
        </w:rPr>
        <w:t>تمدید</w:t>
      </w:r>
      <w:r>
        <w:t xml:space="preserve"> </w:t>
      </w:r>
      <w:r>
        <w:rPr>
          <w:rFonts w:cs="Times New Roman"/>
          <w:rtl/>
        </w:rPr>
        <w:t>زمان</w:t>
      </w:r>
      <w:r>
        <w:t xml:space="preserve"> </w:t>
      </w:r>
      <w:r>
        <w:rPr>
          <w:rFonts w:cs="Times New Roman"/>
          <w:rtl/>
        </w:rPr>
        <w:t>فقط</w:t>
      </w:r>
      <w:r>
        <w:t xml:space="preserve"> </w:t>
      </w:r>
      <w:r>
        <w:rPr>
          <w:rFonts w:cs="Times New Roman"/>
          <w:rtl/>
        </w:rPr>
        <w:t>با</w:t>
      </w:r>
      <w:r>
        <w:t xml:space="preserve"> </w:t>
      </w:r>
      <w:r>
        <w:rPr>
          <w:rFonts w:cs="Times New Roman"/>
          <w:rtl/>
        </w:rPr>
        <w:t>مو</w:t>
      </w:r>
      <w:r>
        <w:rPr>
          <w:rFonts w:cs="Times New Roman"/>
          <w:rtl/>
        </w:rPr>
        <w:t>افقت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معتبر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۶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مجری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صحیح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ایمن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طبق</w:t>
      </w:r>
      <w:r>
        <w:t xml:space="preserve"> </w:t>
      </w:r>
      <w:r>
        <w:rPr>
          <w:rFonts w:cs="Times New Roman"/>
          <w:rtl/>
        </w:rPr>
        <w:t>اصول</w:t>
      </w:r>
      <w:r>
        <w:t xml:space="preserve"> </w:t>
      </w:r>
      <w:r>
        <w:rPr>
          <w:rFonts w:cs="Times New Roman"/>
          <w:rtl/>
        </w:rPr>
        <w:t>فنی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استفاده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نیروی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ماهر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مصالح</w:t>
      </w:r>
      <w:r>
        <w:t xml:space="preserve"> </w:t>
      </w:r>
      <w:r>
        <w:rPr>
          <w:rFonts w:cs="Times New Roman"/>
          <w:rtl/>
        </w:rPr>
        <w:t>مرغوب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جبران</w:t>
      </w:r>
      <w:r>
        <w:t xml:space="preserve">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ناشی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قصور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خطا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رعایت</w:t>
      </w:r>
      <w:r>
        <w:t xml:space="preserve"> </w:t>
      </w:r>
      <w:r>
        <w:rPr>
          <w:rFonts w:cs="Times New Roman"/>
          <w:rtl/>
        </w:rPr>
        <w:t>نظافت،</w:t>
      </w:r>
      <w:r>
        <w:t xml:space="preserve"> </w:t>
      </w:r>
      <w:r>
        <w:rPr>
          <w:rFonts w:cs="Times New Roman"/>
          <w:rtl/>
        </w:rPr>
        <w:t>ایمنی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موقع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۷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کارفرما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پروژه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تأمین</w:t>
      </w:r>
      <w:r>
        <w:t xml:space="preserve"> </w:t>
      </w:r>
      <w:r>
        <w:rPr>
          <w:rFonts w:cs="Times New Roman"/>
          <w:rtl/>
        </w:rPr>
        <w:t>امکانات</w:t>
      </w:r>
      <w:r>
        <w:t xml:space="preserve"> </w:t>
      </w:r>
      <w:r>
        <w:rPr>
          <w:rFonts w:cs="Times New Roman"/>
          <w:rtl/>
        </w:rPr>
        <w:t>اولیه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موقع</w:t>
      </w:r>
      <w:r>
        <w:t xml:space="preserve"> </w:t>
      </w:r>
      <w:r>
        <w:rPr>
          <w:rFonts w:cs="Times New Roman"/>
          <w:rtl/>
        </w:rPr>
        <w:t>مبالغ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اعلام</w:t>
      </w:r>
      <w:r>
        <w:t xml:space="preserve"> </w:t>
      </w:r>
      <w:r>
        <w:rPr>
          <w:rFonts w:cs="Times New Roman"/>
          <w:rtl/>
        </w:rPr>
        <w:t>تغییرات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کتبی</w:t>
      </w:r>
      <w:r>
        <w:t>.</w:t>
      </w:r>
      <w:r>
        <w:br/>
      </w:r>
      <w:r>
        <w:br/>
      </w:r>
      <w:r>
        <w:rPr>
          <w:rFonts w:cs="Times New Roman"/>
          <w:rtl/>
        </w:rPr>
        <w:lastRenderedPageBreak/>
        <w:t>ماده</w:t>
      </w:r>
      <w:r>
        <w:t xml:space="preserve"> </w:t>
      </w:r>
      <w:r>
        <w:rPr>
          <w:rFonts w:cs="Times New Roman"/>
          <w:rtl/>
        </w:rPr>
        <w:t>۸</w:t>
      </w:r>
      <w:r>
        <w:t xml:space="preserve"> – </w:t>
      </w:r>
      <w:r>
        <w:rPr>
          <w:rFonts w:cs="Times New Roman"/>
          <w:rtl/>
        </w:rPr>
        <w:t>ضمانت</w:t>
      </w:r>
      <w:r>
        <w:t xml:space="preserve"> </w:t>
      </w:r>
      <w:r>
        <w:rPr>
          <w:rFonts w:cs="Times New Roman"/>
          <w:rtl/>
        </w:rPr>
        <w:t>حسن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کار</w:t>
      </w:r>
      <w:r>
        <w:br/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تواند</w:t>
      </w:r>
      <w:r>
        <w:t xml:space="preserve"> </w:t>
      </w:r>
      <w:r>
        <w:rPr>
          <w:rFonts w:cs="Times New Roman"/>
          <w:rtl/>
        </w:rPr>
        <w:t>حداکثر</w:t>
      </w:r>
      <w:r>
        <w:t xml:space="preserve"> </w:t>
      </w:r>
      <w:r>
        <w:rPr>
          <w:rFonts w:cs="Times New Roman"/>
          <w:rtl/>
        </w:rPr>
        <w:t>۱۰٪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تا</w:t>
      </w:r>
      <w:r>
        <w:t xml:space="preserve"> </w:t>
      </w:r>
      <w:r>
        <w:rPr>
          <w:rFonts w:cs="Times New Roman"/>
          <w:rtl/>
        </w:rPr>
        <w:t>پایان</w:t>
      </w:r>
      <w:r>
        <w:t xml:space="preserve"> </w:t>
      </w:r>
      <w:r>
        <w:rPr>
          <w:rFonts w:cs="Times New Roman"/>
          <w:rtl/>
        </w:rPr>
        <w:t>دوره</w:t>
      </w:r>
      <w:r>
        <w:t xml:space="preserve"> </w:t>
      </w:r>
      <w:r>
        <w:rPr>
          <w:rFonts w:cs="Times New Roman"/>
          <w:rtl/>
        </w:rPr>
        <w:t>تضمین</w:t>
      </w:r>
      <w:r>
        <w:t xml:space="preserve"> (…… </w:t>
      </w:r>
      <w:r>
        <w:rPr>
          <w:rFonts w:cs="Times New Roman"/>
          <w:rtl/>
        </w:rPr>
        <w:t>روز</w:t>
      </w:r>
      <w:r>
        <w:t xml:space="preserve">) </w:t>
      </w:r>
      <w:r>
        <w:rPr>
          <w:rFonts w:cs="Times New Roman"/>
          <w:rtl/>
        </w:rPr>
        <w:t>نزد</w:t>
      </w:r>
      <w:r>
        <w:t xml:space="preserve"> </w:t>
      </w:r>
      <w:r>
        <w:rPr>
          <w:rFonts w:cs="Times New Roman"/>
          <w:rtl/>
        </w:rPr>
        <w:t>خود</w:t>
      </w:r>
      <w:r>
        <w:t xml:space="preserve"> </w:t>
      </w:r>
      <w:r>
        <w:rPr>
          <w:rFonts w:cs="Times New Roman"/>
          <w:rtl/>
        </w:rPr>
        <w:t>نگه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۹</w:t>
      </w:r>
      <w:r>
        <w:t xml:space="preserve"> – </w:t>
      </w:r>
      <w:r>
        <w:rPr>
          <w:rFonts w:cs="Times New Roman"/>
          <w:rtl/>
        </w:rPr>
        <w:t>تغییرات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حین</w:t>
      </w:r>
      <w:r>
        <w:t xml:space="preserve"> </w:t>
      </w:r>
      <w:r>
        <w:rPr>
          <w:rFonts w:cs="Times New Roman"/>
          <w:rtl/>
        </w:rPr>
        <w:t>اجرا</w:t>
      </w:r>
      <w:r>
        <w:br/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تغییر</w:t>
      </w:r>
      <w:r>
        <w:t xml:space="preserve"> </w:t>
      </w:r>
      <w:r>
        <w:rPr>
          <w:rFonts w:cs="Times New Roman"/>
          <w:rtl/>
        </w:rPr>
        <w:t>نقشه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دستور</w:t>
      </w:r>
      <w:r>
        <w:t xml:space="preserve"> </w:t>
      </w:r>
      <w:r>
        <w:rPr>
          <w:rFonts w:cs="Times New Roman"/>
          <w:rtl/>
        </w:rPr>
        <w:t>ج</w:t>
      </w:r>
      <w:r>
        <w:rPr>
          <w:rFonts w:cs="Times New Roman"/>
          <w:rtl/>
        </w:rPr>
        <w:t>دید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مورد</w:t>
      </w:r>
      <w:r>
        <w:t xml:space="preserve"> </w:t>
      </w:r>
      <w:r>
        <w:rPr>
          <w:rFonts w:cs="Times New Roman"/>
          <w:rtl/>
        </w:rPr>
        <w:t>تأیید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۱۰</w:t>
      </w:r>
      <w:r>
        <w:t xml:space="preserve"> –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اجرا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خسارت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غیرموجه،</w:t>
      </w:r>
      <w:r>
        <w:t xml:space="preserve">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………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بپردازد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بیش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……… </w:t>
      </w:r>
      <w:r>
        <w:rPr>
          <w:rFonts w:cs="Times New Roman"/>
          <w:rtl/>
        </w:rPr>
        <w:t>روز،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۱۱</w:t>
      </w:r>
      <w:r>
        <w:t xml:space="preserve"> –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قصور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طرف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اخطار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……… </w:t>
      </w:r>
      <w:r>
        <w:rPr>
          <w:rFonts w:cs="Times New Roman"/>
          <w:rtl/>
        </w:rPr>
        <w:t>روزه</w:t>
      </w:r>
      <w:r>
        <w:t xml:space="preserve"> </w:t>
      </w:r>
      <w:r>
        <w:rPr>
          <w:rFonts w:cs="Times New Roman"/>
          <w:rtl/>
        </w:rPr>
        <w:t>مجاز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۱۲</w:t>
      </w:r>
      <w:r>
        <w:t xml:space="preserve"> –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کار</w:t>
      </w:r>
      <w:r>
        <w:br/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موقت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اتمام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قطعی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رفع</w:t>
      </w:r>
      <w:r>
        <w:t xml:space="preserve"> </w:t>
      </w:r>
      <w:r>
        <w:rPr>
          <w:rFonts w:cs="Times New Roman"/>
          <w:rtl/>
        </w:rPr>
        <w:t>نواقص</w:t>
      </w:r>
      <w:r>
        <w:t xml:space="preserve"> </w:t>
      </w:r>
      <w:r>
        <w:rPr>
          <w:rFonts w:cs="Times New Roman"/>
          <w:rtl/>
        </w:rPr>
        <w:t>احتمالی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۱۳</w:t>
      </w:r>
      <w:r>
        <w:t xml:space="preserve"> –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احتمالی</w:t>
      </w:r>
      <w:r>
        <w:br/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مسئول</w:t>
      </w:r>
      <w:r>
        <w:t xml:space="preserve"> </w:t>
      </w:r>
      <w:r>
        <w:rPr>
          <w:rFonts w:cs="Times New Roman"/>
          <w:rtl/>
        </w:rPr>
        <w:t>جبران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اموال،</w:t>
      </w:r>
      <w:r>
        <w:t xml:space="preserve"> </w:t>
      </w:r>
      <w:r>
        <w:rPr>
          <w:rFonts w:cs="Times New Roman"/>
          <w:rtl/>
        </w:rPr>
        <w:t>تجهیزات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همسایگان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۱۴</w:t>
      </w:r>
      <w:r>
        <w:t xml:space="preserve"> – </w:t>
      </w:r>
      <w:r>
        <w:rPr>
          <w:rFonts w:cs="Times New Roman"/>
          <w:rtl/>
        </w:rPr>
        <w:t>حل</w:t>
      </w:r>
      <w:r>
        <w:t xml:space="preserve"> </w:t>
      </w:r>
      <w:r>
        <w:rPr>
          <w:rFonts w:cs="Times New Roman"/>
          <w:rtl/>
        </w:rPr>
        <w:t>اختلاف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اختلاف،</w:t>
      </w:r>
      <w:r>
        <w:t xml:space="preserve"> </w:t>
      </w:r>
      <w:r>
        <w:rPr>
          <w:rFonts w:cs="Times New Roman"/>
          <w:rtl/>
        </w:rPr>
        <w:t>ابت</w:t>
      </w:r>
      <w:r>
        <w:rPr>
          <w:rFonts w:cs="Times New Roman"/>
          <w:rtl/>
        </w:rPr>
        <w:t>دا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طریق</w:t>
      </w:r>
      <w:r>
        <w:t xml:space="preserve"> </w:t>
      </w:r>
      <w:r>
        <w:rPr>
          <w:rFonts w:cs="Times New Roman"/>
          <w:rtl/>
        </w:rPr>
        <w:t>مذاکره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سپس</w:t>
      </w:r>
      <w:r>
        <w:t xml:space="preserve"> </w:t>
      </w:r>
      <w:r>
        <w:rPr>
          <w:rFonts w:cs="Times New Roman"/>
          <w:rtl/>
        </w:rPr>
        <w:t>داور</w:t>
      </w:r>
      <w:r>
        <w:t xml:space="preserve"> </w:t>
      </w:r>
      <w:r>
        <w:rPr>
          <w:rFonts w:cs="Times New Roman"/>
          <w:rtl/>
        </w:rPr>
        <w:t>مرضی</w:t>
      </w:r>
      <w:r>
        <w:t>‌</w:t>
      </w:r>
      <w:r>
        <w:rPr>
          <w:rFonts w:cs="Times New Roman"/>
          <w:rtl/>
        </w:rPr>
        <w:t>الطرفین</w:t>
      </w:r>
      <w:r>
        <w:t xml:space="preserve"> </w:t>
      </w:r>
      <w:r>
        <w:rPr>
          <w:rFonts w:cs="Times New Roman"/>
          <w:rtl/>
        </w:rPr>
        <w:t>آقای</w:t>
      </w:r>
      <w:r>
        <w:t>/</w:t>
      </w:r>
      <w:r>
        <w:rPr>
          <w:rFonts w:cs="Times New Roman"/>
          <w:rtl/>
        </w:rPr>
        <w:t>خانم</w:t>
      </w:r>
      <w:r>
        <w:t xml:space="preserve"> ……… </w:t>
      </w:r>
      <w:r>
        <w:rPr>
          <w:rFonts w:cs="Times New Roman"/>
          <w:rtl/>
        </w:rPr>
        <w:t>اقدام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صورت،</w:t>
      </w:r>
      <w:r>
        <w:t xml:space="preserve"> </w:t>
      </w:r>
      <w:r>
        <w:rPr>
          <w:rFonts w:cs="Times New Roman"/>
          <w:rtl/>
        </w:rPr>
        <w:t>مرجع</w:t>
      </w:r>
      <w:r>
        <w:t xml:space="preserve"> </w:t>
      </w:r>
      <w:r>
        <w:rPr>
          <w:rFonts w:cs="Times New Roman"/>
          <w:rtl/>
        </w:rPr>
        <w:t>صالح</w:t>
      </w:r>
      <w:r>
        <w:t xml:space="preserve"> </w:t>
      </w:r>
      <w:r>
        <w:rPr>
          <w:rFonts w:cs="Times New Roman"/>
          <w:rtl/>
        </w:rPr>
        <w:t>قضایی</w:t>
      </w:r>
      <w:r>
        <w:t xml:space="preserve"> </w:t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پروژه</w:t>
      </w:r>
      <w:r>
        <w:t xml:space="preserve"> </w:t>
      </w:r>
      <w:r>
        <w:rPr>
          <w:rFonts w:cs="Times New Roman"/>
          <w:rtl/>
        </w:rPr>
        <w:t>ملاک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۱۵</w:t>
      </w:r>
      <w:r>
        <w:t xml:space="preserve"> – </w:t>
      </w:r>
      <w:r>
        <w:rPr>
          <w:rFonts w:cs="Times New Roman"/>
          <w:rtl/>
        </w:rPr>
        <w:t>سایر</w:t>
      </w:r>
      <w:r>
        <w:t xml:space="preserve"> </w:t>
      </w:r>
      <w:r>
        <w:rPr>
          <w:rFonts w:cs="Times New Roman"/>
          <w:rtl/>
        </w:rPr>
        <w:t>شرایط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بدون</w:t>
      </w:r>
      <w:r>
        <w:t xml:space="preserve"> </w:t>
      </w:r>
      <w:r>
        <w:rPr>
          <w:rFonts w:cs="Times New Roman"/>
          <w:rtl/>
        </w:rPr>
        <w:t>اجازه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واگذاری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ندارد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کلیه</w:t>
      </w:r>
      <w:r>
        <w:t xml:space="preserve"> </w:t>
      </w:r>
      <w:r>
        <w:rPr>
          <w:rFonts w:cs="Times New Roman"/>
          <w:rtl/>
        </w:rPr>
        <w:t>مالیات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بیمه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بر</w:t>
      </w:r>
      <w:r>
        <w:t xml:space="preserve"> </w:t>
      </w:r>
      <w:r>
        <w:rPr>
          <w:rFonts w:cs="Times New Roman"/>
          <w:rtl/>
        </w:rPr>
        <w:t>عهده</w:t>
      </w:r>
      <w:r>
        <w:t xml:space="preserve">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توافق</w:t>
      </w:r>
      <w:r>
        <w:t xml:space="preserve"> </w:t>
      </w:r>
      <w:r>
        <w:rPr>
          <w:rFonts w:cs="Times New Roman"/>
          <w:rtl/>
        </w:rPr>
        <w:t>جدید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دو</w:t>
      </w:r>
      <w:r>
        <w:t xml:space="preserve"> </w:t>
      </w:r>
      <w:r>
        <w:rPr>
          <w:rFonts w:cs="Times New Roman"/>
          <w:rtl/>
        </w:rPr>
        <w:t>نسخه</w:t>
      </w:r>
      <w:r>
        <w:t xml:space="preserve"> </w:t>
      </w:r>
      <w:r>
        <w:rPr>
          <w:rFonts w:cs="Times New Roman"/>
          <w:rtl/>
        </w:rPr>
        <w:t>تنظیم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لازم</w:t>
      </w:r>
      <w:r>
        <w:t>‌</w:t>
      </w:r>
      <w:r>
        <w:rPr>
          <w:rFonts w:cs="Times New Roman"/>
          <w:rtl/>
        </w:rPr>
        <w:t>الاجراست</w:t>
      </w:r>
      <w:r>
        <w:t>.</w:t>
      </w:r>
      <w:r>
        <w:br/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t xml:space="preserve"> </w:t>
      </w:r>
      <w:r>
        <w:rPr>
          <w:rFonts w:cs="Times New Roman"/>
          <w:rtl/>
        </w:rPr>
        <w:t>کارفرما</w:t>
      </w:r>
      <w:r>
        <w:t>: …………………</w:t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t xml:space="preserve"> </w:t>
      </w:r>
      <w:r>
        <w:rPr>
          <w:rFonts w:cs="Times New Roman"/>
          <w:rtl/>
        </w:rPr>
        <w:t>مجری</w:t>
      </w:r>
      <w:r>
        <w:t>: …………………</w:t>
      </w:r>
      <w:r>
        <w:br/>
      </w:r>
    </w:p>
    <w:sectPr w:rsidR="00C836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47BD8"/>
    <w:rsid w:val="00AA1D8D"/>
    <w:rsid w:val="00B47730"/>
    <w:rsid w:val="00C836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B8876FB-8412-47A6-B6ED-DB72132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2CE45-BBD4-4909-8F14-113F36DA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Arash Adami</cp:lastModifiedBy>
  <cp:revision>3</cp:revision>
  <dcterms:created xsi:type="dcterms:W3CDTF">2013-12-23T23:15:00Z</dcterms:created>
  <dcterms:modified xsi:type="dcterms:W3CDTF">2025-10-12T11:42:00Z</dcterms:modified>
  <cp:category/>
</cp:coreProperties>
</file>